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8FD34" w14:textId="77777777" w:rsidR="00F1087D" w:rsidRDefault="00F1087D">
      <w:pPr>
        <w:ind w:hanging="283"/>
      </w:pPr>
    </w:p>
    <w:p w14:paraId="249657A2" w14:textId="77777777" w:rsidR="00F1087D" w:rsidRDefault="00A5652B">
      <w:pPr>
        <w:ind w:hanging="283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A3A662D" wp14:editId="4D6E825F">
            <wp:simplePos x="0" y="0"/>
            <wp:positionH relativeFrom="column">
              <wp:posOffset>-370840</wp:posOffset>
            </wp:positionH>
            <wp:positionV relativeFrom="paragraph">
              <wp:posOffset>227330</wp:posOffset>
            </wp:positionV>
            <wp:extent cx="971550" cy="942975"/>
            <wp:effectExtent l="0" t="0" r="0" b="9525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CADFB" w14:textId="77777777" w:rsidR="00F1087D" w:rsidRDefault="00A5652B">
      <w:pPr>
        <w:rPr>
          <w:rFonts w:ascii="Calibri" w:eastAsia="Calibri" w:hAnsi="Calibri" w:cs="Calibri"/>
          <w:sz w:val="42"/>
          <w:szCs w:val="42"/>
        </w:rPr>
      </w:pPr>
      <w:r>
        <w:rPr>
          <w:rFonts w:ascii="Calibri" w:eastAsia="Calibri" w:hAnsi="Calibri" w:cs="Calibri"/>
          <w:sz w:val="42"/>
          <w:szCs w:val="42"/>
        </w:rPr>
        <w:t xml:space="preserve">COMMUNIQUÉ DE </w:t>
      </w:r>
      <w:r w:rsidR="009E4F89">
        <w:rPr>
          <w:rFonts w:ascii="Calibri" w:eastAsia="Calibri" w:hAnsi="Calibri" w:cs="Calibri"/>
          <w:sz w:val="42"/>
          <w:szCs w:val="42"/>
        </w:rPr>
        <w:t>PRESSE :</w:t>
      </w:r>
    </w:p>
    <w:p w14:paraId="199B3EA4" w14:textId="77777777" w:rsidR="00F1087D" w:rsidRDefault="00A5652B">
      <w:pPr>
        <w:rPr>
          <w:rFonts w:ascii="Calibri" w:eastAsia="Calibri" w:hAnsi="Calibri" w:cs="Calibri"/>
          <w:b/>
          <w:sz w:val="42"/>
          <w:szCs w:val="42"/>
        </w:rPr>
      </w:pPr>
      <w:r>
        <w:rPr>
          <w:rFonts w:ascii="Calibri" w:eastAsia="Calibri" w:hAnsi="Calibri" w:cs="Calibri"/>
          <w:b/>
          <w:sz w:val="42"/>
          <w:szCs w:val="42"/>
        </w:rPr>
        <w:t>Réouverture du Musée des Transports</w:t>
      </w:r>
    </w:p>
    <w:p w14:paraId="73BEE5DA" w14:textId="77777777" w:rsidR="00F1087D" w:rsidRDefault="00A5652B">
      <w:pPr>
        <w:jc w:val="both"/>
        <w:rPr>
          <w:b/>
        </w:rPr>
      </w:pPr>
      <w:bookmarkStart w:id="0" w:name="_Hlk96608004"/>
      <w:r>
        <w:rPr>
          <w:b/>
        </w:rPr>
        <w:t xml:space="preserve">Le </w:t>
      </w:r>
      <w:r w:rsidR="004B1724">
        <w:rPr>
          <w:b/>
        </w:rPr>
        <w:t>musée</w:t>
      </w:r>
      <w:r>
        <w:rPr>
          <w:b/>
        </w:rPr>
        <w:t xml:space="preserve"> rouvre ses portes au public </w:t>
      </w:r>
      <w:r w:rsidR="0074488E">
        <w:rPr>
          <w:b/>
        </w:rPr>
        <w:t>l</w:t>
      </w:r>
      <w:r>
        <w:rPr>
          <w:b/>
        </w:rPr>
        <w:t>e mardi 1</w:t>
      </w:r>
      <w:r w:rsidRPr="004B1724">
        <w:rPr>
          <w:b/>
          <w:vertAlign w:val="superscript"/>
        </w:rPr>
        <w:t>er</w:t>
      </w:r>
      <w:r>
        <w:rPr>
          <w:b/>
        </w:rPr>
        <w:t xml:space="preserve"> Mars, après sa fermeture hivernale. </w:t>
      </w:r>
      <w:r w:rsidR="007E6A8C">
        <w:rPr>
          <w:b/>
        </w:rPr>
        <w:t>À l’occasion de</w:t>
      </w:r>
      <w:r>
        <w:rPr>
          <w:b/>
        </w:rPr>
        <w:t xml:space="preserve"> cette réouverture festive, les familles pourront participer gratuitement à deux ateliers créatifs. </w:t>
      </w:r>
      <w:bookmarkEnd w:id="0"/>
      <w:r>
        <w:rPr>
          <w:b/>
        </w:rPr>
        <w:t xml:space="preserve">Le musée reprend également ses activités récurrentes tels que les mercredis du tram et les samedis </w:t>
      </w:r>
      <w:r w:rsidR="00C04E34">
        <w:rPr>
          <w:b/>
        </w:rPr>
        <w:t>ludiques</w:t>
      </w:r>
      <w:r>
        <w:rPr>
          <w:b/>
        </w:rPr>
        <w:t xml:space="preserve"> </w:t>
      </w:r>
    </w:p>
    <w:p w14:paraId="7D84D8F3" w14:textId="77777777" w:rsidR="00F1087D" w:rsidRDefault="00F1087D">
      <w:pPr>
        <w:ind w:left="-283"/>
      </w:pPr>
    </w:p>
    <w:p w14:paraId="6C83CCC0" w14:textId="77777777" w:rsidR="00F1087D" w:rsidRDefault="001058E5" w:rsidP="00810B7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  <w:r>
        <w:rPr>
          <w:b/>
        </w:rPr>
        <w:t>R</w:t>
      </w:r>
      <w:r w:rsidR="00A5652B">
        <w:rPr>
          <w:b/>
        </w:rPr>
        <w:t>éouverture festive</w:t>
      </w:r>
      <w:bookmarkStart w:id="1" w:name="_GoBack"/>
      <w:bookmarkEnd w:id="1"/>
    </w:p>
    <w:p w14:paraId="1752BFF0" w14:textId="77777777" w:rsidR="00810B78" w:rsidRDefault="007E6A8C" w:rsidP="00810B7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bookmarkStart w:id="2" w:name="_Hlk96608061"/>
      <w:r>
        <w:t>Pour fêter la réouverture l</w:t>
      </w:r>
      <w:r w:rsidR="00A5652B">
        <w:t xml:space="preserve">e 1er mars, le musée </w:t>
      </w:r>
      <w:r w:rsidR="00810B78">
        <w:t>propose</w:t>
      </w:r>
      <w:r w:rsidR="00A5652B">
        <w:t xml:space="preserve"> des animations dans le cadre de l’opération « Viens t’a(musée) »</w:t>
      </w:r>
      <w:r>
        <w:t xml:space="preserve"> - Marmaille &amp; Co. Cette action</w:t>
      </w:r>
      <w:r w:rsidR="00F9487C">
        <w:t>,</w:t>
      </w:r>
      <w:r>
        <w:t xml:space="preserve"> </w:t>
      </w:r>
      <w:r w:rsidR="00F9487C">
        <w:t>organisée sous l’égide</w:t>
      </w:r>
      <w:r w:rsidR="00502DDD">
        <w:t xml:space="preserve"> de</w:t>
      </w:r>
      <w:r w:rsidR="00F9487C">
        <w:t xml:space="preserve"> </w:t>
      </w:r>
      <w:r w:rsidR="00F9487C" w:rsidRPr="00502DDD">
        <w:rPr>
          <w:i/>
        </w:rPr>
        <w:t>Musée</w:t>
      </w:r>
      <w:r w:rsidR="00502DDD" w:rsidRPr="00502DDD">
        <w:rPr>
          <w:i/>
        </w:rPr>
        <w:t>s</w:t>
      </w:r>
      <w:r w:rsidR="00F9487C" w:rsidRPr="00502DDD">
        <w:rPr>
          <w:i/>
        </w:rPr>
        <w:t xml:space="preserve"> et société en Wallonie</w:t>
      </w:r>
      <w:r w:rsidR="00F9487C">
        <w:t>, propose aux familles de découvrir les musées de façon ludique pendant les congés de détente</w:t>
      </w:r>
      <w:r w:rsidR="00A5652B">
        <w:t xml:space="preserve">. </w:t>
      </w:r>
    </w:p>
    <w:bookmarkEnd w:id="2"/>
    <w:p w14:paraId="5C9A1A1A" w14:textId="77777777" w:rsidR="00F1087D" w:rsidRDefault="00A5652B" w:rsidP="00810B7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>Les visiteurs pourront profiter de deux ateliers créatifs :</w:t>
      </w:r>
      <w:r w:rsidR="006C11D1">
        <w:t xml:space="preserve"> </w:t>
      </w:r>
      <w:r w:rsidRPr="00F9487C">
        <w:rPr>
          <w:i/>
        </w:rPr>
        <w:t>Imagine les véhicules</w:t>
      </w:r>
      <w:r>
        <w:t xml:space="preserve"> </w:t>
      </w:r>
      <w:r w:rsidRPr="00F9487C">
        <w:rPr>
          <w:i/>
        </w:rPr>
        <w:t>du futur</w:t>
      </w:r>
      <w:r w:rsidR="006C11D1">
        <w:t xml:space="preserve"> </w:t>
      </w:r>
      <w:r w:rsidR="00F9487C">
        <w:t xml:space="preserve">(atelier </w:t>
      </w:r>
      <w:r w:rsidR="00506257">
        <w:t>créatif</w:t>
      </w:r>
      <w:r w:rsidR="00F9487C">
        <w:t xml:space="preserve"> d’assemblage de matériaux de récupération) </w:t>
      </w:r>
      <w:r w:rsidR="006C11D1">
        <w:t xml:space="preserve">et </w:t>
      </w:r>
      <w:r w:rsidR="00F9487C" w:rsidRPr="0074488E">
        <w:rPr>
          <w:i/>
        </w:rPr>
        <w:t>P</w:t>
      </w:r>
      <w:r w:rsidRPr="0074488E">
        <w:rPr>
          <w:i/>
        </w:rPr>
        <w:t>op-up</w:t>
      </w:r>
      <w:r w:rsidR="00F9487C" w:rsidRPr="0074488E">
        <w:rPr>
          <w:i/>
        </w:rPr>
        <w:t xml:space="preserve"> transport</w:t>
      </w:r>
      <w:r w:rsidR="0074488E" w:rsidRPr="0074488E">
        <w:rPr>
          <w:i/>
        </w:rPr>
        <w:t>s</w:t>
      </w:r>
      <w:r w:rsidR="00F9487C">
        <w:t xml:space="preserve"> (création d’images surprises en 3D grâce à la technique du pop-up</w:t>
      </w:r>
      <w:r w:rsidR="0074488E">
        <w:t>)</w:t>
      </w:r>
      <w:r w:rsidR="006C11D1">
        <w:t xml:space="preserve">. </w:t>
      </w:r>
    </w:p>
    <w:p w14:paraId="1EE82EF7" w14:textId="77777777" w:rsidR="00F9487C" w:rsidRDefault="00506257" w:rsidP="00810B7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>Dès la réouverture</w:t>
      </w:r>
      <w:r w:rsidR="00810B78">
        <w:t xml:space="preserve">, les familles pourront </w:t>
      </w:r>
      <w:r>
        <w:t>disposer du</w:t>
      </w:r>
      <w:r w:rsidR="00810B78">
        <w:t xml:space="preserve"> sac ludique Marmaille &amp; </w:t>
      </w:r>
      <w:r>
        <w:t xml:space="preserve">Co. Celui-ci propose </w:t>
      </w:r>
      <w:r w:rsidRPr="00506257">
        <w:t>une série de jeux accessibles à toutes et tous pour découvrir</w:t>
      </w:r>
      <w:r>
        <w:t xml:space="preserve"> le musée en observant, </w:t>
      </w:r>
      <w:r w:rsidR="00544411">
        <w:t xml:space="preserve">en </w:t>
      </w:r>
      <w:r>
        <w:t>devinant ou en racontant des histoires. Les familles qui le testeront au musée du 1</w:t>
      </w:r>
      <w:r w:rsidRPr="00506257">
        <w:rPr>
          <w:vertAlign w:val="superscript"/>
        </w:rPr>
        <w:t>er</w:t>
      </w:r>
      <w:r>
        <w:t xml:space="preserve"> au 5 mars et qui partageront leurs expériences sur les réseaux sociaux recevront une petite surprise.</w:t>
      </w:r>
    </w:p>
    <w:p w14:paraId="4C5E7333" w14:textId="77777777" w:rsidR="00F1087D" w:rsidRDefault="001058E5" w:rsidP="001058E5">
      <w:pPr>
        <w:spacing w:after="120"/>
        <w:jc w:val="both"/>
        <w:rPr>
          <w:b/>
        </w:rPr>
      </w:pPr>
      <w:r>
        <w:rPr>
          <w:b/>
        </w:rPr>
        <w:t xml:space="preserve">Reprise des activités récurrentes </w:t>
      </w:r>
    </w:p>
    <w:p w14:paraId="5E765194" w14:textId="77777777" w:rsidR="00696B99" w:rsidRPr="000B3180" w:rsidRDefault="001058E5" w:rsidP="000B3180">
      <w:pPr>
        <w:spacing w:after="120"/>
        <w:jc w:val="both"/>
        <w:rPr>
          <w:color w:val="000000"/>
        </w:rPr>
      </w:pPr>
      <w:bookmarkStart w:id="3" w:name="_Hlk96608615"/>
      <w:r>
        <w:rPr>
          <w:color w:val="000000"/>
        </w:rPr>
        <w:t xml:space="preserve">Dès le </w:t>
      </w:r>
      <w:r w:rsidR="000B3180">
        <w:rPr>
          <w:color w:val="000000"/>
        </w:rPr>
        <w:t xml:space="preserve">9 mars, le musée entame ses activités récurrentes avec le premier </w:t>
      </w:r>
      <w:r w:rsidR="00092964">
        <w:rPr>
          <w:color w:val="000000"/>
        </w:rPr>
        <w:t xml:space="preserve">des </w:t>
      </w:r>
      <w:r w:rsidR="000B3180" w:rsidRPr="0074488E">
        <w:rPr>
          <w:i/>
          <w:color w:val="000000"/>
        </w:rPr>
        <w:t>Mercredi</w:t>
      </w:r>
      <w:r w:rsidR="00092964" w:rsidRPr="0074488E">
        <w:rPr>
          <w:i/>
          <w:color w:val="000000"/>
        </w:rPr>
        <w:t>s</w:t>
      </w:r>
      <w:r w:rsidR="000B3180" w:rsidRPr="0074488E">
        <w:rPr>
          <w:i/>
          <w:color w:val="000000"/>
        </w:rPr>
        <w:t xml:space="preserve"> du tram</w:t>
      </w:r>
      <w:r w:rsidR="000B3180">
        <w:rPr>
          <w:color w:val="000000"/>
        </w:rPr>
        <w:t xml:space="preserve"> programmés c</w:t>
      </w:r>
      <w:r w:rsidR="00A5652B">
        <w:rPr>
          <w:color w:val="000000"/>
        </w:rPr>
        <w:t xml:space="preserve">haque </w:t>
      </w:r>
      <w:r w:rsidR="00544411">
        <w:rPr>
          <w:color w:val="000000"/>
        </w:rPr>
        <w:t>deuxième</w:t>
      </w:r>
      <w:r w:rsidR="00A5652B">
        <w:rPr>
          <w:color w:val="000000"/>
        </w:rPr>
        <w:t xml:space="preserve"> mercredi du mois</w:t>
      </w:r>
      <w:r w:rsidR="000B3180">
        <w:rPr>
          <w:color w:val="000000"/>
        </w:rPr>
        <w:t>.</w:t>
      </w:r>
      <w:r w:rsidR="00A5652B">
        <w:rPr>
          <w:color w:val="000000"/>
        </w:rPr>
        <w:t xml:space="preserve"> </w:t>
      </w:r>
      <w:r w:rsidR="000B3180">
        <w:rPr>
          <w:color w:val="000000"/>
        </w:rPr>
        <w:t xml:space="preserve">Les visiteurs pourront profiter d’une visite </w:t>
      </w:r>
      <w:r w:rsidR="00A5652B">
        <w:rPr>
          <w:color w:val="000000"/>
        </w:rPr>
        <w:t>animée de l’exposition</w:t>
      </w:r>
      <w:r w:rsidR="005F609B">
        <w:rPr>
          <w:color w:val="000000"/>
        </w:rPr>
        <w:t xml:space="preserve"> </w:t>
      </w:r>
      <w:proofErr w:type="spellStart"/>
      <w:r w:rsidR="005F609B" w:rsidRPr="0074488E">
        <w:rPr>
          <w:i/>
          <w:color w:val="000000"/>
        </w:rPr>
        <w:t>amsTRAMgram</w:t>
      </w:r>
      <w:proofErr w:type="spellEnd"/>
      <w:r w:rsidR="000B3180">
        <w:rPr>
          <w:color w:val="000000"/>
        </w:rPr>
        <w:t xml:space="preserve">, </w:t>
      </w:r>
      <w:r w:rsidR="005F609B">
        <w:rPr>
          <w:color w:val="000000"/>
        </w:rPr>
        <w:t>consacrée</w:t>
      </w:r>
      <w:r w:rsidR="000B3180">
        <w:rPr>
          <w:color w:val="000000"/>
        </w:rPr>
        <w:t xml:space="preserve"> au futur tram de Liège, puis participer en famille </w:t>
      </w:r>
      <w:r w:rsidR="00A5652B">
        <w:rPr>
          <w:color w:val="000000"/>
        </w:rPr>
        <w:t>à un atelier créatif autour de la thématique du tram</w:t>
      </w:r>
      <w:r w:rsidR="004015B9">
        <w:rPr>
          <w:color w:val="000000"/>
        </w:rPr>
        <w:t>.</w:t>
      </w:r>
      <w:r w:rsidR="005F609B">
        <w:rPr>
          <w:color w:val="000000"/>
        </w:rPr>
        <w:t xml:space="preserve"> La visite guidée et l’animation sont offertes par le TEC. </w:t>
      </w:r>
    </w:p>
    <w:bookmarkEnd w:id="3"/>
    <w:p w14:paraId="7C2483BD" w14:textId="77777777" w:rsidR="000B3180" w:rsidRDefault="000B3180" w:rsidP="000B3180">
      <w:pPr>
        <w:shd w:val="clear" w:color="auto" w:fill="FFFFFF"/>
        <w:spacing w:after="120"/>
        <w:jc w:val="both"/>
      </w:pPr>
      <w:r>
        <w:t xml:space="preserve">Le 19 mars, c’est </w:t>
      </w:r>
      <w:r w:rsidR="00092964">
        <w:t>la reprise des</w:t>
      </w:r>
      <w:r>
        <w:t xml:space="preserve"> </w:t>
      </w:r>
      <w:r w:rsidRPr="0074488E">
        <w:rPr>
          <w:i/>
        </w:rPr>
        <w:t>Samedi</w:t>
      </w:r>
      <w:r w:rsidR="00092964" w:rsidRPr="0074488E">
        <w:rPr>
          <w:i/>
        </w:rPr>
        <w:t>s</w:t>
      </w:r>
      <w:r w:rsidRPr="0074488E">
        <w:rPr>
          <w:i/>
        </w:rPr>
        <w:t xml:space="preserve"> ludique</w:t>
      </w:r>
      <w:r w:rsidR="00092964" w:rsidRPr="0074488E">
        <w:rPr>
          <w:i/>
        </w:rPr>
        <w:t>s</w:t>
      </w:r>
      <w:r>
        <w:t>, programmés c</w:t>
      </w:r>
      <w:r w:rsidR="00A5652B">
        <w:t>haque troisième samedi du mois</w:t>
      </w:r>
      <w:r>
        <w:t xml:space="preserve">, qui se compose de deux programmes différents. Le </w:t>
      </w:r>
      <w:r w:rsidRPr="0074488E">
        <w:rPr>
          <w:i/>
        </w:rPr>
        <w:t>Menu famille</w:t>
      </w:r>
      <w:r>
        <w:t>, destiné aux familles avec des enfants de moins de 12 ans, propose une visite ludique du musée sous la forme d’un jeu basé sur une fiction, suivi d’un atelier créatif</w:t>
      </w:r>
      <w:r w:rsidR="00092964">
        <w:t>. L’e</w:t>
      </w:r>
      <w:r>
        <w:t xml:space="preserve">scape </w:t>
      </w:r>
      <w:proofErr w:type="spellStart"/>
      <w:r>
        <w:t>game</w:t>
      </w:r>
      <w:proofErr w:type="spellEnd"/>
      <w:r>
        <w:t> insolite</w:t>
      </w:r>
      <w:r w:rsidR="00092964">
        <w:t xml:space="preserve">, destiné aux familles avec enfants de plus de 12 ans, mais aussi aux groupes </w:t>
      </w:r>
      <w:r w:rsidR="0074488E">
        <w:t>d’ados ou d’adultes</w:t>
      </w:r>
      <w:r w:rsidR="00092964">
        <w:t>, transform</w:t>
      </w:r>
      <w:r w:rsidR="0074488E">
        <w:t>e</w:t>
      </w:r>
      <w:r w:rsidR="00092964">
        <w:t xml:space="preserve"> le musée en immense terrain de jeu que les participants doivent parcourir afin de libérer leurs véhicules-pions, </w:t>
      </w:r>
      <w:r w:rsidR="0074488E">
        <w:t>prisonniers</w:t>
      </w:r>
      <w:r w:rsidR="00092964">
        <w:t xml:space="preserve"> des « couloirs du temps » sur un plateau de jeu géant</w:t>
      </w:r>
      <w:r>
        <w:t>.</w:t>
      </w:r>
    </w:p>
    <w:p w14:paraId="1FDED5DC" w14:textId="77777777" w:rsidR="00696B99" w:rsidRPr="005F609B" w:rsidRDefault="005F609B" w:rsidP="005F609B">
      <w:pPr>
        <w:spacing w:before="240" w:after="120"/>
        <w:rPr>
          <w:b/>
        </w:rPr>
      </w:pPr>
      <w:r w:rsidRPr="005F609B">
        <w:rPr>
          <w:b/>
        </w:rPr>
        <w:t>L’exposition consacrée au futur tram de Liège, toujours en cours</w:t>
      </w:r>
    </w:p>
    <w:p w14:paraId="42BF177D" w14:textId="77777777" w:rsidR="005F609B" w:rsidRDefault="005F609B" w:rsidP="005F609B">
      <w:pPr>
        <w:spacing w:after="120"/>
      </w:pPr>
      <w:bookmarkStart w:id="4" w:name="_Hlk96608800"/>
      <w:proofErr w:type="spellStart"/>
      <w:proofErr w:type="gramStart"/>
      <w:r w:rsidRPr="005F609B">
        <w:t>amsTRAMgram</w:t>
      </w:r>
      <w:proofErr w:type="spellEnd"/>
      <w:proofErr w:type="gramEnd"/>
      <w:r w:rsidRPr="005F609B">
        <w:t xml:space="preserve">, l’exposition consacrée au futur tram de Liège est toujours </w:t>
      </w:r>
      <w:r>
        <w:t>en cours au musée et s’agrémentera d’ici quelques semaines d’un espace enfants. Rappelons que le TEC, partenaire de l’exposition, offre aux écoles des visites animées gratuites de l’exposition. Celles-ci se composent d’une découverte de l’exposition et de l’espace consacré à la mobilité durable, ainsi qu</w:t>
      </w:r>
      <w:r w:rsidR="00E445AA">
        <w:t>e d</w:t>
      </w:r>
      <w:r>
        <w:t>’une courte animation</w:t>
      </w:r>
      <w:r w:rsidR="0074488E">
        <w:t xml:space="preserve"> : </w:t>
      </w:r>
      <w:r>
        <w:t xml:space="preserve">jeu de rôle pour les plus jeunes et World Café pour les plus grands. </w:t>
      </w:r>
      <w:bookmarkEnd w:id="4"/>
    </w:p>
    <w:p w14:paraId="37F4E396" w14:textId="77777777" w:rsidR="00092964" w:rsidRPr="005F609B" w:rsidRDefault="00092964" w:rsidP="00092964">
      <w:pPr>
        <w:spacing w:before="240" w:after="120"/>
        <w:jc w:val="both"/>
      </w:pPr>
    </w:p>
    <w:p w14:paraId="48CBCEC7" w14:textId="77777777" w:rsidR="00F1087D" w:rsidRDefault="00A5652B" w:rsidP="00092964">
      <w:pPr>
        <w:spacing w:before="240" w:after="120"/>
        <w:jc w:val="both"/>
      </w:pPr>
      <w:r w:rsidRPr="00092964">
        <w:rPr>
          <w:b/>
          <w:sz w:val="28"/>
          <w:szCs w:val="28"/>
        </w:rPr>
        <w:lastRenderedPageBreak/>
        <w:t>Informations pratiques</w:t>
      </w:r>
      <w:r>
        <w:rPr>
          <w:b/>
        </w:rPr>
        <w:t xml:space="preserve"> </w:t>
      </w:r>
    </w:p>
    <w:p w14:paraId="4DC8879A" w14:textId="77777777" w:rsidR="001E3755" w:rsidRDefault="001E3755" w:rsidP="001E3755">
      <w:pPr>
        <w:spacing w:after="120"/>
        <w:jc w:val="both"/>
        <w:rPr>
          <w:b/>
        </w:rPr>
      </w:pPr>
      <w:r>
        <w:rPr>
          <w:b/>
        </w:rPr>
        <w:t xml:space="preserve">1. Expositions : </w:t>
      </w:r>
    </w:p>
    <w:p w14:paraId="2106FA96" w14:textId="77777777" w:rsidR="00E445AA" w:rsidRPr="001E3755" w:rsidRDefault="00E445AA" w:rsidP="001E3755">
      <w:pPr>
        <w:pStyle w:val="Paragraphedeliste"/>
        <w:numPr>
          <w:ilvl w:val="0"/>
          <w:numId w:val="7"/>
        </w:numPr>
        <w:jc w:val="both"/>
        <w:rPr>
          <w:b/>
        </w:rPr>
      </w:pPr>
      <w:r w:rsidRPr="001E3755">
        <w:rPr>
          <w:b/>
        </w:rPr>
        <w:t xml:space="preserve">Horaires d’ouverture : </w:t>
      </w:r>
    </w:p>
    <w:p w14:paraId="23C80597" w14:textId="77777777" w:rsidR="00E445AA" w:rsidRPr="00E445AA" w:rsidRDefault="00E445AA" w:rsidP="00E445AA">
      <w:pPr>
        <w:pStyle w:val="Paragraphedeliste"/>
        <w:numPr>
          <w:ilvl w:val="0"/>
          <w:numId w:val="6"/>
        </w:numPr>
        <w:spacing w:after="120"/>
        <w:jc w:val="both"/>
      </w:pPr>
      <w:r w:rsidRPr="00E445AA">
        <w:t>Semaine : de 10h à 17h</w:t>
      </w:r>
    </w:p>
    <w:p w14:paraId="4B8B3511" w14:textId="77777777" w:rsidR="00E445AA" w:rsidRDefault="00E445AA" w:rsidP="00E445AA">
      <w:pPr>
        <w:pStyle w:val="Paragraphedeliste"/>
        <w:numPr>
          <w:ilvl w:val="0"/>
          <w:numId w:val="6"/>
        </w:numPr>
        <w:spacing w:after="120"/>
        <w:jc w:val="both"/>
      </w:pPr>
      <w:r w:rsidRPr="00E445AA">
        <w:t>Week-end et fériés : de 14h à 18h</w:t>
      </w:r>
    </w:p>
    <w:p w14:paraId="367FA465" w14:textId="77777777" w:rsidR="001E3755" w:rsidRPr="001E3755" w:rsidRDefault="001E3755" w:rsidP="001E3755">
      <w:pPr>
        <w:pStyle w:val="Paragraphedeliste"/>
        <w:numPr>
          <w:ilvl w:val="0"/>
          <w:numId w:val="7"/>
        </w:numPr>
        <w:jc w:val="both"/>
        <w:rPr>
          <w:b/>
        </w:rPr>
      </w:pPr>
      <w:r w:rsidRPr="001E3755">
        <w:rPr>
          <w:b/>
        </w:rPr>
        <w:t xml:space="preserve">Tarif : </w:t>
      </w:r>
      <w:r w:rsidRPr="001E3755">
        <w:t xml:space="preserve">adultes : 5 €, seniors-étudiants : </w:t>
      </w:r>
      <w:r w:rsidR="00436B3B">
        <w:t>4</w:t>
      </w:r>
      <w:r w:rsidRPr="001E3755">
        <w:t xml:space="preserve"> €, enfants (6 - 12 ans) : </w:t>
      </w:r>
      <w:r w:rsidR="00436B3B">
        <w:t>3</w:t>
      </w:r>
      <w:r w:rsidRPr="001E3755">
        <w:t xml:space="preserve"> €, enfants (3 – </w:t>
      </w:r>
      <w:r w:rsidR="00672E8B">
        <w:t>5</w:t>
      </w:r>
      <w:r w:rsidRPr="001E3755">
        <w:t xml:space="preserve"> ans)</w:t>
      </w:r>
      <w:r w:rsidR="00161A59" w:rsidRPr="00161A59">
        <w:t xml:space="preserve"> </w:t>
      </w:r>
      <w:r w:rsidR="00161A59" w:rsidRPr="001E3755">
        <w:t>: 1 €,</w:t>
      </w:r>
      <w:r w:rsidR="00161A59">
        <w:t xml:space="preserve"> enfants (- 3 ans) : gratuit,</w:t>
      </w:r>
      <w:r w:rsidRPr="001E3755">
        <w:t> billet famille (2 adultes + max 3 enfants) : 14 €</w:t>
      </w:r>
    </w:p>
    <w:p w14:paraId="59D27AA6" w14:textId="77777777" w:rsidR="001E3755" w:rsidRDefault="001E3755" w:rsidP="001E3755">
      <w:pPr>
        <w:spacing w:before="120" w:after="120"/>
        <w:jc w:val="both"/>
        <w:rPr>
          <w:b/>
        </w:rPr>
      </w:pPr>
      <w:r>
        <w:rPr>
          <w:b/>
        </w:rPr>
        <w:t>2. Animations :</w:t>
      </w:r>
    </w:p>
    <w:p w14:paraId="7AB828D7" w14:textId="77777777" w:rsidR="00E445AA" w:rsidRPr="001E3755" w:rsidRDefault="00E445AA" w:rsidP="001E3755">
      <w:pPr>
        <w:pStyle w:val="Paragraphedeliste"/>
        <w:numPr>
          <w:ilvl w:val="0"/>
          <w:numId w:val="8"/>
        </w:numPr>
        <w:spacing w:before="120" w:after="120"/>
        <w:jc w:val="both"/>
        <w:rPr>
          <w:b/>
        </w:rPr>
      </w:pPr>
      <w:r w:rsidRPr="001E3755">
        <w:rPr>
          <w:b/>
        </w:rPr>
        <w:t>Réouverture festive : le mardi 1</w:t>
      </w:r>
      <w:r w:rsidRPr="001E3755">
        <w:rPr>
          <w:b/>
          <w:vertAlign w:val="superscript"/>
        </w:rPr>
        <w:t>er</w:t>
      </w:r>
      <w:r w:rsidRPr="001E3755">
        <w:rPr>
          <w:b/>
        </w:rPr>
        <w:t xml:space="preserve"> mars</w:t>
      </w:r>
    </w:p>
    <w:p w14:paraId="0603A796" w14:textId="77777777" w:rsidR="004C3E40" w:rsidRDefault="004C3E40" w:rsidP="004C3E40">
      <w:pPr>
        <w:pStyle w:val="Paragraphedeliste"/>
        <w:numPr>
          <w:ilvl w:val="0"/>
          <w:numId w:val="6"/>
        </w:numPr>
        <w:spacing w:after="120"/>
        <w:jc w:val="both"/>
      </w:pPr>
      <w:r>
        <w:t>Ateliers créatifs à 14h et 15h30</w:t>
      </w:r>
    </w:p>
    <w:p w14:paraId="5540D31F" w14:textId="77777777" w:rsidR="004C3E40" w:rsidRDefault="001E3755" w:rsidP="001E3755">
      <w:pPr>
        <w:pStyle w:val="Paragraphedeliste"/>
        <w:numPr>
          <w:ilvl w:val="0"/>
          <w:numId w:val="6"/>
        </w:numPr>
        <w:spacing w:after="120"/>
        <w:ind w:left="1077" w:hanging="357"/>
        <w:contextualSpacing w:val="0"/>
        <w:jc w:val="both"/>
      </w:pPr>
      <w:r>
        <w:t>Tarif</w:t>
      </w:r>
      <w:r w:rsidR="004C3E40">
        <w:t> : prix d’entrée au musée</w:t>
      </w:r>
    </w:p>
    <w:p w14:paraId="32F03DDB" w14:textId="77777777" w:rsidR="004C3E40" w:rsidRPr="001E3755" w:rsidRDefault="004C3E40" w:rsidP="001E3755">
      <w:pPr>
        <w:pStyle w:val="Paragraphedeliste"/>
        <w:numPr>
          <w:ilvl w:val="0"/>
          <w:numId w:val="9"/>
        </w:numPr>
        <w:spacing w:before="120"/>
        <w:ind w:left="714" w:hanging="357"/>
        <w:contextualSpacing w:val="0"/>
        <w:jc w:val="both"/>
        <w:rPr>
          <w:b/>
        </w:rPr>
      </w:pPr>
      <w:r w:rsidRPr="001E3755">
        <w:rPr>
          <w:b/>
        </w:rPr>
        <w:t>Mercredis du tram : chaque 2</w:t>
      </w:r>
      <w:r w:rsidRPr="001E3755">
        <w:rPr>
          <w:b/>
          <w:vertAlign w:val="superscript"/>
        </w:rPr>
        <w:t>e</w:t>
      </w:r>
      <w:r w:rsidRPr="001E3755">
        <w:rPr>
          <w:b/>
        </w:rPr>
        <w:t xml:space="preserve"> mercredi du mois</w:t>
      </w:r>
    </w:p>
    <w:p w14:paraId="4581BC1F" w14:textId="77777777" w:rsidR="004C3E40" w:rsidRDefault="004C3E40" w:rsidP="004C3E40">
      <w:pPr>
        <w:pStyle w:val="Paragraphedeliste"/>
        <w:numPr>
          <w:ilvl w:val="0"/>
          <w:numId w:val="6"/>
        </w:numPr>
        <w:spacing w:after="120"/>
        <w:jc w:val="both"/>
      </w:pPr>
      <w:r>
        <w:t>Visite animée : 14h</w:t>
      </w:r>
    </w:p>
    <w:p w14:paraId="1D1AC8A1" w14:textId="77777777" w:rsidR="004C3E40" w:rsidRDefault="004C3E40" w:rsidP="004C3E40">
      <w:pPr>
        <w:pStyle w:val="Paragraphedeliste"/>
        <w:numPr>
          <w:ilvl w:val="0"/>
          <w:numId w:val="6"/>
        </w:numPr>
        <w:spacing w:after="120"/>
        <w:jc w:val="both"/>
      </w:pPr>
      <w:r>
        <w:t>Atelier créatif : dès 14h30</w:t>
      </w:r>
    </w:p>
    <w:p w14:paraId="278F9A63" w14:textId="77777777" w:rsidR="004C3E40" w:rsidRDefault="001E3755" w:rsidP="001E3755">
      <w:pPr>
        <w:pStyle w:val="Paragraphedeliste"/>
        <w:numPr>
          <w:ilvl w:val="0"/>
          <w:numId w:val="6"/>
        </w:numPr>
        <w:spacing w:after="120"/>
        <w:ind w:left="1077" w:hanging="357"/>
        <w:contextualSpacing w:val="0"/>
        <w:jc w:val="both"/>
      </w:pPr>
      <w:r>
        <w:t>Tarif</w:t>
      </w:r>
      <w:r w:rsidR="004C3E40">
        <w:t> : prix d’entrée au musée</w:t>
      </w:r>
    </w:p>
    <w:p w14:paraId="4B228FE5" w14:textId="77777777" w:rsidR="004C3E40" w:rsidRPr="001E3755" w:rsidRDefault="004C3E40" w:rsidP="001E3755">
      <w:pPr>
        <w:pStyle w:val="Paragraphedeliste"/>
        <w:numPr>
          <w:ilvl w:val="0"/>
          <w:numId w:val="10"/>
        </w:numPr>
        <w:spacing w:after="120"/>
        <w:jc w:val="both"/>
        <w:rPr>
          <w:b/>
        </w:rPr>
      </w:pPr>
      <w:r w:rsidRPr="001E3755">
        <w:rPr>
          <w:b/>
        </w:rPr>
        <w:t>Samedis ludiques : chaque 3</w:t>
      </w:r>
      <w:r w:rsidRPr="001E3755">
        <w:rPr>
          <w:b/>
          <w:vertAlign w:val="superscript"/>
        </w:rPr>
        <w:t>e</w:t>
      </w:r>
      <w:r w:rsidRPr="001E3755">
        <w:rPr>
          <w:b/>
        </w:rPr>
        <w:t xml:space="preserve"> samedi du mois</w:t>
      </w:r>
    </w:p>
    <w:p w14:paraId="07F72C6C" w14:textId="77777777" w:rsidR="004C3E40" w:rsidRDefault="004C3E40" w:rsidP="004C3E40">
      <w:pPr>
        <w:pStyle w:val="Paragraphedeliste"/>
        <w:numPr>
          <w:ilvl w:val="0"/>
          <w:numId w:val="6"/>
        </w:numPr>
        <w:spacing w:after="120"/>
        <w:jc w:val="both"/>
      </w:pPr>
      <w:r>
        <w:t>Menu famille : dès 14h30</w:t>
      </w:r>
    </w:p>
    <w:p w14:paraId="306FD1C0" w14:textId="77777777" w:rsidR="004C3E40" w:rsidRDefault="004C3E40" w:rsidP="004C3E40">
      <w:pPr>
        <w:pStyle w:val="Paragraphedeliste"/>
        <w:numPr>
          <w:ilvl w:val="0"/>
          <w:numId w:val="6"/>
        </w:numPr>
        <w:spacing w:after="120"/>
        <w:jc w:val="both"/>
      </w:pPr>
      <w:r>
        <w:t xml:space="preserve">Escape </w:t>
      </w:r>
      <w:proofErr w:type="spellStart"/>
      <w:r>
        <w:t>game</w:t>
      </w:r>
      <w:proofErr w:type="spellEnd"/>
      <w:r>
        <w:t> : 15h</w:t>
      </w:r>
    </w:p>
    <w:p w14:paraId="4CCE7429" w14:textId="77777777" w:rsidR="004C3E40" w:rsidRPr="00E445AA" w:rsidRDefault="001E3755" w:rsidP="004C3E40">
      <w:pPr>
        <w:pStyle w:val="Paragraphedeliste"/>
        <w:numPr>
          <w:ilvl w:val="0"/>
          <w:numId w:val="6"/>
        </w:numPr>
        <w:spacing w:after="120"/>
        <w:jc w:val="both"/>
      </w:pPr>
      <w:r>
        <w:t>Tarif</w:t>
      </w:r>
      <w:r w:rsidR="004C3E40">
        <w:t xml:space="preserve"> : 2 €/ pers. </w:t>
      </w:r>
      <w:r>
        <w:t>e</w:t>
      </w:r>
      <w:r w:rsidR="004C3E40">
        <w:t>n plus du prix d’entrée au musée</w:t>
      </w:r>
    </w:p>
    <w:p w14:paraId="274B38B0" w14:textId="77777777" w:rsidR="00F1087D" w:rsidRDefault="00E445AA">
      <w:pPr>
        <w:spacing w:after="120"/>
        <w:jc w:val="both"/>
      </w:pPr>
      <w:r>
        <w:rPr>
          <w:b/>
        </w:rPr>
        <w:t>Réservations :</w:t>
      </w:r>
      <w:r w:rsidR="00A5652B">
        <w:rPr>
          <w:b/>
        </w:rPr>
        <w:t xml:space="preserve"> </w:t>
      </w:r>
      <w:r w:rsidR="00A5652B">
        <w:t xml:space="preserve">via </w:t>
      </w:r>
      <w:r>
        <w:t>la</w:t>
      </w:r>
      <w:r w:rsidR="00A5652B">
        <w:t xml:space="preserve"> plateforme de réservation en ligne </w:t>
      </w:r>
      <w:r>
        <w:t xml:space="preserve">du musée </w:t>
      </w:r>
      <w:r w:rsidR="00A5652B">
        <w:t xml:space="preserve">(bouton « réservez » sur la page d’accueil </w:t>
      </w:r>
      <w:r>
        <w:t>du</w:t>
      </w:r>
      <w:r w:rsidR="00A5652B">
        <w:t xml:space="preserve"> site web), par mail à l'adresse info@musee-transports.be ou par téléphone au 04 361 94 19.</w:t>
      </w:r>
    </w:p>
    <w:p w14:paraId="0BCA9214" w14:textId="77777777" w:rsidR="001E3755" w:rsidRDefault="001E3755" w:rsidP="001E3755">
      <w:pPr>
        <w:spacing w:before="240" w:after="120"/>
        <w:jc w:val="both"/>
      </w:pPr>
      <w:r>
        <w:rPr>
          <w:b/>
        </w:rPr>
        <w:t xml:space="preserve">L’agenda du musée : </w:t>
      </w:r>
      <w:r>
        <w:t>musee-transports.be/a-voir-a-faire</w:t>
      </w:r>
    </w:p>
    <w:p w14:paraId="7552D072" w14:textId="77777777" w:rsidR="001E3755" w:rsidRDefault="001E3755" w:rsidP="001E3755">
      <w:r>
        <w:t xml:space="preserve">Musée des Transports en Commun de Wallonie, 9, rue Richard </w:t>
      </w:r>
      <w:proofErr w:type="spellStart"/>
      <w:r>
        <w:t>Heintz</w:t>
      </w:r>
      <w:proofErr w:type="spellEnd"/>
      <w:r>
        <w:t>, 4020 Liège</w:t>
      </w:r>
    </w:p>
    <w:p w14:paraId="051394B0" w14:textId="77777777" w:rsidR="001E3755" w:rsidRDefault="001E3755" w:rsidP="001E3755">
      <w:pPr>
        <w:spacing w:after="120"/>
      </w:pPr>
      <w:r>
        <w:t>Tél. : +32(0)4.361.94.19 –</w:t>
      </w:r>
      <w:hyperlink r:id="rId6">
        <w:r>
          <w:t xml:space="preserve"> </w:t>
        </w:r>
      </w:hyperlink>
      <w:hyperlink r:id="rId7">
        <w:r>
          <w:rPr>
            <w:color w:val="1155CC"/>
          </w:rPr>
          <w:t>www.musee-transports.be</w:t>
        </w:r>
      </w:hyperlink>
      <w:r>
        <w:t xml:space="preserve"> -</w:t>
      </w:r>
      <w:hyperlink r:id="rId8">
        <w:r>
          <w:t xml:space="preserve"> </w:t>
        </w:r>
      </w:hyperlink>
      <w:hyperlink r:id="rId9">
        <w:r>
          <w:rPr>
            <w:color w:val="1155CC"/>
          </w:rPr>
          <w:t>https://www.facebook.com/museetransports/</w:t>
        </w:r>
      </w:hyperlink>
      <w:r>
        <w:t>.</w:t>
      </w:r>
    </w:p>
    <w:p w14:paraId="5B3BCD5F" w14:textId="77777777" w:rsidR="00F1087D" w:rsidRDefault="00A5652B" w:rsidP="00E445AA">
      <w:pPr>
        <w:spacing w:before="240" w:after="120"/>
        <w:jc w:val="both"/>
      </w:pPr>
      <w:r>
        <w:rPr>
          <w:b/>
        </w:rPr>
        <w:t>Contact presse</w:t>
      </w:r>
      <w:r>
        <w:t xml:space="preserve"> : Lara Feguenne – 0495/49.65.69 – </w:t>
      </w:r>
      <w:hyperlink r:id="rId10">
        <w:r>
          <w:rPr>
            <w:color w:val="1155CC"/>
            <w:u w:val="single"/>
          </w:rPr>
          <w:t>lara.feguenne@musee-transports.be</w:t>
        </w:r>
      </w:hyperlink>
    </w:p>
    <w:p w14:paraId="2042A083" w14:textId="77777777" w:rsidR="00F1087D" w:rsidRDefault="00A5652B">
      <w:pPr>
        <w:jc w:val="both"/>
      </w:pPr>
      <w:r>
        <w:rPr>
          <w:b/>
        </w:rPr>
        <w:t xml:space="preserve">Visuels en haute définition disponibles ici </w:t>
      </w:r>
      <w:r>
        <w:t>: musee-transports.be/presse</w:t>
      </w:r>
    </w:p>
    <w:p w14:paraId="371483C1" w14:textId="77777777" w:rsidR="00092964" w:rsidRDefault="00092964" w:rsidP="00092964"/>
    <w:p w14:paraId="290F4580" w14:textId="77777777" w:rsidR="00E445AA" w:rsidRDefault="00E445A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9EA16CB" w14:textId="77777777" w:rsidR="00F1087D" w:rsidRPr="00092964" w:rsidRDefault="00A5652B" w:rsidP="00092964">
      <w:pPr>
        <w:rPr>
          <w:b/>
          <w:sz w:val="28"/>
          <w:szCs w:val="28"/>
        </w:rPr>
      </w:pPr>
      <w:r w:rsidRPr="00092964">
        <w:rPr>
          <w:b/>
          <w:sz w:val="28"/>
          <w:szCs w:val="28"/>
        </w:rPr>
        <w:lastRenderedPageBreak/>
        <w:t>Annexe</w:t>
      </w:r>
      <w:r w:rsidR="00092964">
        <w:rPr>
          <w:b/>
          <w:sz w:val="28"/>
          <w:szCs w:val="28"/>
        </w:rPr>
        <w:t> :</w:t>
      </w:r>
    </w:p>
    <w:p w14:paraId="347934AD" w14:textId="77777777" w:rsidR="00092964" w:rsidRDefault="00092964" w:rsidP="00092964">
      <w:pPr>
        <w:shd w:val="clear" w:color="auto" w:fill="FFFFFF"/>
        <w:spacing w:before="240" w:after="120"/>
        <w:jc w:val="both"/>
      </w:pPr>
      <w:r>
        <w:rPr>
          <w:b/>
        </w:rPr>
        <w:t>Programmation des premiers ateliers des mercredis du tram</w:t>
      </w:r>
      <w:r>
        <w:t xml:space="preserve"> :</w:t>
      </w:r>
    </w:p>
    <w:p w14:paraId="28E69CE7" w14:textId="77777777" w:rsidR="00092964" w:rsidRDefault="00092964" w:rsidP="00092964">
      <w:pPr>
        <w:numPr>
          <w:ilvl w:val="0"/>
          <w:numId w:val="4"/>
        </w:numPr>
        <w:jc w:val="both"/>
      </w:pPr>
      <w:bookmarkStart w:id="5" w:name="_Hlk96608679"/>
      <w:r>
        <w:t xml:space="preserve">Mercredi 9 mars : </w:t>
      </w:r>
      <w:r w:rsidRPr="00092964">
        <w:rPr>
          <w:b/>
          <w:i/>
        </w:rPr>
        <w:t>Miniatures</w:t>
      </w:r>
      <w:r w:rsidRPr="00092964">
        <w:t xml:space="preserve"> – A l’aide d’argile </w:t>
      </w:r>
      <w:proofErr w:type="spellStart"/>
      <w:r w:rsidRPr="00092964">
        <w:t>autodurcissante</w:t>
      </w:r>
      <w:proofErr w:type="spellEnd"/>
      <w:r w:rsidRPr="00092964">
        <w:t xml:space="preserve">, de perles et de plastique fou, </w:t>
      </w:r>
      <w:r w:rsidR="00AE53C9">
        <w:t>les participants façonnent de leurs mains leur tram</w:t>
      </w:r>
      <w:r w:rsidRPr="00092964">
        <w:t xml:space="preserve"> préféré et repar</w:t>
      </w:r>
      <w:r w:rsidR="00AE53C9">
        <w:t>tent</w:t>
      </w:r>
      <w:r w:rsidRPr="00092964">
        <w:t xml:space="preserve"> avec </w:t>
      </w:r>
      <w:r w:rsidR="00AE53C9">
        <w:t>leur</w:t>
      </w:r>
      <w:r w:rsidRPr="00092964">
        <w:t xml:space="preserve"> miniature. En collaboration avec </w:t>
      </w:r>
      <w:hyperlink r:id="rId11" w:history="1">
        <w:r w:rsidRPr="00092964">
          <w:t>Atelier Graffiti.</w:t>
        </w:r>
      </w:hyperlink>
    </w:p>
    <w:p w14:paraId="321E0B68" w14:textId="77777777" w:rsidR="004C3E40" w:rsidRPr="004C3E40" w:rsidRDefault="004C3E40" w:rsidP="004C3E40">
      <w:pPr>
        <w:numPr>
          <w:ilvl w:val="0"/>
          <w:numId w:val="4"/>
        </w:numPr>
        <w:jc w:val="both"/>
        <w:rPr>
          <w:lang w:val="fr-BE"/>
        </w:rPr>
      </w:pPr>
      <w:r>
        <w:t xml:space="preserve">Mercredi 13 avril : </w:t>
      </w:r>
      <w:r w:rsidRPr="004C3E40">
        <w:rPr>
          <w:b/>
          <w:bCs/>
          <w:i/>
          <w:iCs/>
          <w:lang w:val="fr-BE"/>
        </w:rPr>
        <w:t xml:space="preserve">Place au </w:t>
      </w:r>
      <w:r w:rsidR="008F04FA" w:rsidRPr="004C3E40">
        <w:rPr>
          <w:b/>
          <w:bCs/>
          <w:i/>
          <w:iCs/>
          <w:lang w:val="fr-BE"/>
        </w:rPr>
        <w:t>tram</w:t>
      </w:r>
      <w:r w:rsidR="008F04FA" w:rsidRPr="004C3E40">
        <w:rPr>
          <w:b/>
          <w:bCs/>
          <w:lang w:val="fr-BE"/>
        </w:rPr>
        <w:t> </w:t>
      </w:r>
      <w:r w:rsidR="008F04FA" w:rsidRPr="00F70B3B">
        <w:rPr>
          <w:bCs/>
          <w:lang w:val="fr-BE"/>
        </w:rPr>
        <w:t>–</w:t>
      </w:r>
      <w:r w:rsidRPr="004C3E40">
        <w:rPr>
          <w:lang w:val="fr-BE"/>
        </w:rPr>
        <w:t xml:space="preserve"> </w:t>
      </w:r>
      <w:r w:rsidRPr="004C3E40">
        <w:rPr>
          <w:i/>
          <w:iCs/>
          <w:lang w:val="fr-BE"/>
        </w:rPr>
        <w:t>Atelier créatif d’assemblage de matériaux de récupération</w:t>
      </w:r>
      <w:r w:rsidRPr="004C3E40">
        <w:rPr>
          <w:lang w:val="fr-BE"/>
        </w:rPr>
        <w:t xml:space="preserve">. </w:t>
      </w:r>
      <w:r w:rsidR="00AE53C9">
        <w:rPr>
          <w:lang w:val="fr-BE"/>
        </w:rPr>
        <w:t>En s’inspirant</w:t>
      </w:r>
      <w:r w:rsidRPr="004C3E40">
        <w:rPr>
          <w:lang w:val="fr-BE"/>
        </w:rPr>
        <w:t xml:space="preserve"> de la maquette du futur tram de </w:t>
      </w:r>
      <w:r w:rsidR="00584056" w:rsidRPr="004C3E40">
        <w:rPr>
          <w:lang w:val="fr-BE"/>
        </w:rPr>
        <w:t xml:space="preserve">Liège, </w:t>
      </w:r>
      <w:r w:rsidR="00AE53C9">
        <w:t xml:space="preserve">les participants </w:t>
      </w:r>
      <w:r w:rsidR="00584056" w:rsidRPr="004C3E40">
        <w:rPr>
          <w:lang w:val="fr-BE"/>
        </w:rPr>
        <w:t>choisis</w:t>
      </w:r>
      <w:r w:rsidR="00AE53C9">
        <w:rPr>
          <w:lang w:val="fr-BE"/>
        </w:rPr>
        <w:t>sent</w:t>
      </w:r>
      <w:r w:rsidRPr="004C3E40">
        <w:rPr>
          <w:lang w:val="fr-BE"/>
        </w:rPr>
        <w:t xml:space="preserve"> </w:t>
      </w:r>
      <w:r w:rsidR="00AE53C9">
        <w:rPr>
          <w:lang w:val="fr-BE"/>
        </w:rPr>
        <w:t>l</w:t>
      </w:r>
      <w:r w:rsidRPr="004C3E40">
        <w:rPr>
          <w:lang w:val="fr-BE"/>
        </w:rPr>
        <w:t>es matériaux, coupe</w:t>
      </w:r>
      <w:r w:rsidR="00AE53C9">
        <w:rPr>
          <w:lang w:val="fr-BE"/>
        </w:rPr>
        <w:t>nt</w:t>
      </w:r>
      <w:r w:rsidRPr="004C3E40">
        <w:rPr>
          <w:lang w:val="fr-BE"/>
        </w:rPr>
        <w:t>, colle</w:t>
      </w:r>
      <w:r w:rsidR="00AE53C9">
        <w:rPr>
          <w:lang w:val="fr-BE"/>
        </w:rPr>
        <w:t>nt</w:t>
      </w:r>
      <w:r w:rsidRPr="004C3E40">
        <w:rPr>
          <w:lang w:val="fr-BE"/>
        </w:rPr>
        <w:t>, assemble</w:t>
      </w:r>
      <w:r w:rsidR="00AE53C9">
        <w:rPr>
          <w:lang w:val="fr-BE"/>
        </w:rPr>
        <w:t>nt</w:t>
      </w:r>
      <w:r w:rsidRPr="004C3E40">
        <w:rPr>
          <w:lang w:val="fr-BE"/>
        </w:rPr>
        <w:t xml:space="preserve"> et donne</w:t>
      </w:r>
      <w:r w:rsidR="00AE53C9">
        <w:rPr>
          <w:lang w:val="fr-BE"/>
        </w:rPr>
        <w:t>nt</w:t>
      </w:r>
      <w:r w:rsidRPr="004C3E40">
        <w:rPr>
          <w:lang w:val="fr-BE"/>
        </w:rPr>
        <w:t xml:space="preserve"> vie à </w:t>
      </w:r>
      <w:r w:rsidR="00AE53C9">
        <w:rPr>
          <w:lang w:val="fr-BE"/>
        </w:rPr>
        <w:t>leur</w:t>
      </w:r>
      <w:r w:rsidRPr="004C3E40">
        <w:rPr>
          <w:lang w:val="fr-BE"/>
        </w:rPr>
        <w:t xml:space="preserve"> tram imaginaire.</w:t>
      </w:r>
    </w:p>
    <w:p w14:paraId="45A8652E" w14:textId="77777777" w:rsidR="004C3E40" w:rsidRDefault="004C3E40" w:rsidP="004C3E40">
      <w:pPr>
        <w:numPr>
          <w:ilvl w:val="0"/>
          <w:numId w:val="4"/>
        </w:numPr>
        <w:jc w:val="both"/>
        <w:rPr>
          <w:lang w:val="fr-BE"/>
        </w:rPr>
      </w:pPr>
      <w:r>
        <w:rPr>
          <w:lang w:val="fr-BE"/>
        </w:rPr>
        <w:t xml:space="preserve">Mercredi 11 mai : </w:t>
      </w:r>
      <w:proofErr w:type="spellStart"/>
      <w:r w:rsidRPr="004C3E40">
        <w:rPr>
          <w:b/>
          <w:i/>
          <w:lang w:val="fr-BE"/>
        </w:rPr>
        <w:t>Keskistram</w:t>
      </w:r>
      <w:proofErr w:type="spellEnd"/>
      <w:r w:rsidRPr="004C3E40">
        <w:rPr>
          <w:b/>
          <w:i/>
          <w:lang w:val="fr-BE"/>
        </w:rPr>
        <w:t xml:space="preserve"> ?</w:t>
      </w:r>
      <w:r w:rsidR="00AE53C9" w:rsidRPr="00AE53C9">
        <w:rPr>
          <w:b/>
          <w:bCs/>
          <w:lang w:val="fr-BE"/>
        </w:rPr>
        <w:t xml:space="preserve"> </w:t>
      </w:r>
      <w:r w:rsidR="00AE53C9" w:rsidRPr="004C3E40">
        <w:rPr>
          <w:b/>
          <w:bCs/>
          <w:lang w:val="fr-BE"/>
        </w:rPr>
        <w:t> </w:t>
      </w:r>
      <w:r w:rsidR="00AE53C9" w:rsidRPr="00F70B3B">
        <w:rPr>
          <w:bCs/>
          <w:lang w:val="fr-BE"/>
        </w:rPr>
        <w:t>–</w:t>
      </w:r>
      <w:r w:rsidR="00AE53C9" w:rsidRPr="004C3E40">
        <w:rPr>
          <w:lang w:val="fr-BE"/>
        </w:rPr>
        <w:t xml:space="preserve"> </w:t>
      </w:r>
      <w:r w:rsidR="00AE53C9">
        <w:t xml:space="preserve">les participants </w:t>
      </w:r>
      <w:r w:rsidRPr="004C3E40">
        <w:rPr>
          <w:lang w:val="fr-BE"/>
        </w:rPr>
        <w:t>crée</w:t>
      </w:r>
      <w:r w:rsidR="00AE53C9">
        <w:rPr>
          <w:lang w:val="fr-BE"/>
        </w:rPr>
        <w:t>nt</w:t>
      </w:r>
      <w:r w:rsidRPr="004C3E40">
        <w:rPr>
          <w:lang w:val="fr-BE"/>
        </w:rPr>
        <w:t xml:space="preserve"> </w:t>
      </w:r>
      <w:r w:rsidR="00AE53C9">
        <w:rPr>
          <w:lang w:val="fr-BE"/>
        </w:rPr>
        <w:t>leur</w:t>
      </w:r>
      <w:r w:rsidRPr="004C3E40">
        <w:rPr>
          <w:lang w:val="fr-BE"/>
        </w:rPr>
        <w:t xml:space="preserve">s propres cartes postales humoristiques à partir de photographies des trams du musée, de jeux de mots issus des pancartes et publicités anciennes placardées sur les véhicules. </w:t>
      </w:r>
      <w:r w:rsidR="00AE53C9">
        <w:rPr>
          <w:lang w:val="fr-BE"/>
        </w:rPr>
        <w:t>Ils pourront</w:t>
      </w:r>
      <w:r w:rsidRPr="004C3E40">
        <w:rPr>
          <w:lang w:val="fr-BE"/>
        </w:rPr>
        <w:t xml:space="preserve"> les emporterez en souvenir de </w:t>
      </w:r>
      <w:r w:rsidR="00AE53C9">
        <w:rPr>
          <w:lang w:val="fr-BE"/>
        </w:rPr>
        <w:t>leur</w:t>
      </w:r>
      <w:r w:rsidRPr="004C3E40">
        <w:rPr>
          <w:lang w:val="fr-BE"/>
        </w:rPr>
        <w:t xml:space="preserve"> visite ou </w:t>
      </w:r>
      <w:r w:rsidR="00AE53C9">
        <w:rPr>
          <w:lang w:val="fr-BE"/>
        </w:rPr>
        <w:t>les envoyer à leurs</w:t>
      </w:r>
      <w:r w:rsidRPr="004C3E40">
        <w:rPr>
          <w:lang w:val="fr-BE"/>
        </w:rPr>
        <w:t xml:space="preserve"> proches !</w:t>
      </w:r>
      <w:r>
        <w:rPr>
          <w:lang w:val="fr-BE"/>
        </w:rPr>
        <w:t xml:space="preserve"> </w:t>
      </w:r>
      <w:r w:rsidRPr="00092964">
        <w:t>En collaboration avec </w:t>
      </w:r>
      <w:hyperlink r:id="rId12" w:history="1">
        <w:r w:rsidRPr="00092964">
          <w:t>Atelier Graffiti.</w:t>
        </w:r>
      </w:hyperlink>
    </w:p>
    <w:p w14:paraId="683E6BBA" w14:textId="77777777" w:rsidR="004C3E40" w:rsidRPr="006A2C53" w:rsidRDefault="004C3E40" w:rsidP="006A2C53">
      <w:pPr>
        <w:numPr>
          <w:ilvl w:val="0"/>
          <w:numId w:val="4"/>
        </w:numPr>
        <w:jc w:val="both"/>
        <w:rPr>
          <w:lang w:val="fr-BE"/>
        </w:rPr>
      </w:pPr>
      <w:r>
        <w:rPr>
          <w:lang w:val="fr-BE"/>
        </w:rPr>
        <w:t xml:space="preserve">Mercredi 8 juin : </w:t>
      </w:r>
      <w:proofErr w:type="spellStart"/>
      <w:r w:rsidRPr="004C3E40">
        <w:rPr>
          <w:b/>
          <w:bCs/>
          <w:i/>
          <w:iCs/>
          <w:lang w:val="fr-BE"/>
        </w:rPr>
        <w:t>Décalco’tram</w:t>
      </w:r>
      <w:proofErr w:type="spellEnd"/>
      <w:r w:rsidR="00AE53C9" w:rsidRPr="004C3E40">
        <w:rPr>
          <w:b/>
          <w:bCs/>
          <w:lang w:val="fr-BE"/>
        </w:rPr>
        <w:t> </w:t>
      </w:r>
      <w:r w:rsidR="00AE53C9" w:rsidRPr="00F70B3B">
        <w:rPr>
          <w:bCs/>
          <w:lang w:val="fr-BE"/>
        </w:rPr>
        <w:t>–</w:t>
      </w:r>
      <w:r w:rsidR="00AE53C9" w:rsidRPr="004C3E40">
        <w:rPr>
          <w:lang w:val="fr-BE"/>
        </w:rPr>
        <w:t xml:space="preserve"> </w:t>
      </w:r>
      <w:r w:rsidR="00AE53C9">
        <w:rPr>
          <w:lang w:val="fr-BE"/>
        </w:rPr>
        <w:t>Les participants pourront exprimer leur</w:t>
      </w:r>
      <w:r w:rsidRPr="004C3E40">
        <w:rPr>
          <w:lang w:val="fr-BE"/>
        </w:rPr>
        <w:t xml:space="preserve"> vision du tram dans la ville en décalquant les cartes, photos et autres docs à disposition. </w:t>
      </w:r>
      <w:r w:rsidR="00AE53C9">
        <w:rPr>
          <w:lang w:val="fr-BE"/>
        </w:rPr>
        <w:t>Ils réaliseront</w:t>
      </w:r>
      <w:r w:rsidRPr="004C3E40">
        <w:rPr>
          <w:lang w:val="fr-BE"/>
        </w:rPr>
        <w:t xml:space="preserve"> un visuel, ajoute</w:t>
      </w:r>
      <w:r w:rsidR="00AE53C9">
        <w:rPr>
          <w:lang w:val="fr-BE"/>
        </w:rPr>
        <w:t>ront</w:t>
      </w:r>
      <w:r w:rsidRPr="004C3E40">
        <w:rPr>
          <w:lang w:val="fr-BE"/>
        </w:rPr>
        <w:t xml:space="preserve"> de la couleur et crée</w:t>
      </w:r>
      <w:r w:rsidR="00AE53C9">
        <w:rPr>
          <w:lang w:val="fr-BE"/>
        </w:rPr>
        <w:t>ront</w:t>
      </w:r>
      <w:r w:rsidRPr="004C3E40">
        <w:rPr>
          <w:lang w:val="fr-BE"/>
        </w:rPr>
        <w:t xml:space="preserve"> l'ambiance que </w:t>
      </w:r>
      <w:r w:rsidR="00AE53C9">
        <w:rPr>
          <w:lang w:val="fr-BE"/>
        </w:rPr>
        <w:t>leur</w:t>
      </w:r>
      <w:r w:rsidRPr="004C3E40">
        <w:rPr>
          <w:lang w:val="fr-BE"/>
        </w:rPr>
        <w:t xml:space="preserve"> procure l'idée du tram à Liège. </w:t>
      </w:r>
      <w:r w:rsidR="00AE53C9">
        <w:rPr>
          <w:lang w:val="fr-BE"/>
        </w:rPr>
        <w:t>Ils repartiront</w:t>
      </w:r>
      <w:r w:rsidRPr="004C3E40">
        <w:rPr>
          <w:lang w:val="fr-BE"/>
        </w:rPr>
        <w:t xml:space="preserve"> avec un souvenir du Musée à exposer chez </w:t>
      </w:r>
      <w:r w:rsidR="00AE53C9">
        <w:rPr>
          <w:lang w:val="fr-BE"/>
        </w:rPr>
        <w:t>eux </w:t>
      </w:r>
      <w:r w:rsidRPr="004C3E40">
        <w:rPr>
          <w:lang w:val="fr-BE"/>
        </w:rPr>
        <w:t>!</w:t>
      </w:r>
      <w:r>
        <w:rPr>
          <w:lang w:val="fr-BE"/>
        </w:rPr>
        <w:t xml:space="preserve"> </w:t>
      </w:r>
      <w:r w:rsidRPr="00092964">
        <w:t>En collaboration avec </w:t>
      </w:r>
      <w:proofErr w:type="spellStart"/>
      <w:r>
        <w:fldChar w:fldCharType="begin"/>
      </w:r>
      <w:r>
        <w:instrText xml:space="preserve"> HYPERLINK "https://www.ateliergraffiti.be/" </w:instrText>
      </w:r>
      <w:r>
        <w:fldChar w:fldCharType="separate"/>
      </w:r>
      <w:r>
        <w:t>Artisalie</w:t>
      </w:r>
      <w:proofErr w:type="spellEnd"/>
      <w:r w:rsidRPr="00092964">
        <w:t>.</w:t>
      </w:r>
      <w:r>
        <w:fldChar w:fldCharType="end"/>
      </w:r>
    </w:p>
    <w:p w14:paraId="3DB7AC7E" w14:textId="77777777" w:rsidR="00F1087D" w:rsidRDefault="00A5652B" w:rsidP="00092964">
      <w:pPr>
        <w:shd w:val="clear" w:color="auto" w:fill="FFFFFF"/>
        <w:spacing w:before="240" w:after="120"/>
        <w:jc w:val="both"/>
      </w:pPr>
      <w:bookmarkStart w:id="6" w:name="_Hlk96353137"/>
      <w:bookmarkEnd w:id="5"/>
      <w:r>
        <w:rPr>
          <w:b/>
        </w:rPr>
        <w:t xml:space="preserve">Programmation des </w:t>
      </w:r>
      <w:r w:rsidR="00092964">
        <w:rPr>
          <w:b/>
        </w:rPr>
        <w:t xml:space="preserve">premiers </w:t>
      </w:r>
      <w:r>
        <w:rPr>
          <w:b/>
        </w:rPr>
        <w:t>ateliers des samedis ludiques</w:t>
      </w:r>
      <w:r>
        <w:t xml:space="preserve"> :</w:t>
      </w:r>
    </w:p>
    <w:p w14:paraId="4A612328" w14:textId="77777777" w:rsidR="00F1087D" w:rsidRDefault="00A5652B">
      <w:pPr>
        <w:numPr>
          <w:ilvl w:val="0"/>
          <w:numId w:val="4"/>
        </w:numPr>
        <w:jc w:val="both"/>
      </w:pPr>
      <w:bookmarkStart w:id="7" w:name="_Hlk96608241"/>
      <w:bookmarkEnd w:id="6"/>
      <w:r>
        <w:t xml:space="preserve">Samedi </w:t>
      </w:r>
      <w:r w:rsidR="00092964">
        <w:t>19</w:t>
      </w:r>
      <w:r>
        <w:t xml:space="preserve"> mars : </w:t>
      </w:r>
      <w:proofErr w:type="spellStart"/>
      <w:r w:rsidR="00092964" w:rsidRPr="00092964">
        <w:rPr>
          <w:b/>
          <w:i/>
          <w:iCs/>
        </w:rPr>
        <w:t>Racont’ton</w:t>
      </w:r>
      <w:proofErr w:type="spellEnd"/>
      <w:r w:rsidR="00092964" w:rsidRPr="00092964">
        <w:rPr>
          <w:b/>
          <w:i/>
          <w:iCs/>
        </w:rPr>
        <w:t xml:space="preserve"> bus</w:t>
      </w:r>
      <w:r w:rsidR="00092964" w:rsidRPr="00092964">
        <w:t xml:space="preserve"> – Les transports </w:t>
      </w:r>
      <w:r w:rsidR="00544411">
        <w:t>« </w:t>
      </w:r>
      <w:r w:rsidR="00092964" w:rsidRPr="00092964">
        <w:t>en commun</w:t>
      </w:r>
      <w:r w:rsidR="00544411">
        <w:t> »</w:t>
      </w:r>
      <w:r w:rsidR="00092964" w:rsidRPr="00092964">
        <w:t xml:space="preserve"> n’en seraient pas </w:t>
      </w:r>
      <w:r w:rsidR="00544411">
        <w:t xml:space="preserve">vraiment </w:t>
      </w:r>
      <w:r w:rsidR="00092964" w:rsidRPr="00092964">
        <w:t xml:space="preserve">sans leurs usagers : grâce </w:t>
      </w:r>
      <w:r w:rsidR="00AE53C9">
        <w:t>leurs</w:t>
      </w:r>
      <w:r w:rsidR="00092964" w:rsidRPr="00092964">
        <w:t xml:space="preserve"> histoires et anecdotes, </w:t>
      </w:r>
      <w:r w:rsidR="00AE53C9">
        <w:t>leurs</w:t>
      </w:r>
      <w:r w:rsidR="00092964" w:rsidRPr="00092964">
        <w:t xml:space="preserve"> dessins les plus </w:t>
      </w:r>
      <w:r w:rsidR="00544411">
        <w:t>fou</w:t>
      </w:r>
      <w:r w:rsidR="00092964" w:rsidRPr="00092964">
        <w:t xml:space="preserve">s, </w:t>
      </w:r>
      <w:r w:rsidR="00AE53C9">
        <w:t>les participants leur redonneront vie</w:t>
      </w:r>
      <w:r w:rsidR="00092964" w:rsidRPr="00092964">
        <w:t xml:space="preserve"> et </w:t>
      </w:r>
      <w:r w:rsidR="00AE53C9">
        <w:t>repartiront</w:t>
      </w:r>
      <w:r w:rsidR="00092964" w:rsidRPr="00092964">
        <w:t xml:space="preserve">, en bus ou à pied, avec une bande dessinée créée de </w:t>
      </w:r>
      <w:r w:rsidR="00AE53C9">
        <w:t>leurs</w:t>
      </w:r>
      <w:r w:rsidR="00092964" w:rsidRPr="00092964">
        <w:t xml:space="preserve"> mains. En collaboration avec </w:t>
      </w:r>
      <w:hyperlink r:id="rId13" w:history="1">
        <w:r w:rsidR="00092964" w:rsidRPr="00092964">
          <w:t>Atelier Graffiti. </w:t>
        </w:r>
      </w:hyperlink>
    </w:p>
    <w:p w14:paraId="0B8E9704" w14:textId="77777777" w:rsidR="004C3E40" w:rsidRDefault="004C3E40" w:rsidP="004C3E40">
      <w:pPr>
        <w:numPr>
          <w:ilvl w:val="0"/>
          <w:numId w:val="4"/>
        </w:numPr>
        <w:jc w:val="both"/>
      </w:pPr>
      <w:r>
        <w:t xml:space="preserve">Samedi 16 avril : </w:t>
      </w:r>
      <w:r>
        <w:rPr>
          <w:b/>
          <w:i/>
        </w:rPr>
        <w:t>Studio photo au Musée</w:t>
      </w:r>
      <w:r w:rsidR="00AE53C9" w:rsidRPr="004C3E40">
        <w:rPr>
          <w:b/>
          <w:bCs/>
          <w:lang w:val="fr-BE"/>
        </w:rPr>
        <w:t> </w:t>
      </w:r>
      <w:r w:rsidR="00AE53C9" w:rsidRPr="00F70B3B">
        <w:rPr>
          <w:bCs/>
          <w:lang w:val="fr-BE"/>
        </w:rPr>
        <w:t>–</w:t>
      </w:r>
      <w:r w:rsidR="00AE53C9" w:rsidRPr="004C3E40">
        <w:rPr>
          <w:lang w:val="fr-BE"/>
        </w:rPr>
        <w:t xml:space="preserve"> </w:t>
      </w:r>
      <w:r w:rsidR="00AE53C9">
        <w:t>Les participants pourront jouer</w:t>
      </w:r>
      <w:r>
        <w:t xml:space="preserve"> aux apprentis photographes, en famille, dans le cadre du musée. Du selfie au gif, la photo instantanée peut révéler des clichés mémorables !</w:t>
      </w:r>
      <w:r>
        <w:rPr>
          <w:b/>
        </w:rPr>
        <w:t xml:space="preserve"> </w:t>
      </w:r>
      <w:r>
        <w:t xml:space="preserve">En collaboration avec </w:t>
      </w:r>
      <w:r w:rsidRPr="006A2C53">
        <w:t>Les Ateliers 04.</w:t>
      </w:r>
    </w:p>
    <w:p w14:paraId="784433FD" w14:textId="77777777" w:rsidR="004C3E40" w:rsidRDefault="004C3E40" w:rsidP="004C3E40">
      <w:pPr>
        <w:numPr>
          <w:ilvl w:val="0"/>
          <w:numId w:val="4"/>
        </w:numPr>
        <w:jc w:val="both"/>
        <w:rPr>
          <w:lang w:val="fr-BE"/>
        </w:rPr>
      </w:pPr>
      <w:r>
        <w:t xml:space="preserve">Samedi </w:t>
      </w:r>
      <w:r w:rsidR="004B1724">
        <w:t>2</w:t>
      </w:r>
      <w:r>
        <w:t xml:space="preserve">1 mai : </w:t>
      </w:r>
      <w:r w:rsidRPr="004C3E40">
        <w:rPr>
          <w:b/>
          <w:bCs/>
          <w:i/>
          <w:iCs/>
          <w:lang w:val="fr-BE"/>
        </w:rPr>
        <w:t>Crée ton film en « stop motion</w:t>
      </w:r>
      <w:r w:rsidR="00386E18" w:rsidRPr="004C3E40">
        <w:rPr>
          <w:b/>
          <w:bCs/>
          <w:i/>
          <w:iCs/>
          <w:lang w:val="fr-BE"/>
        </w:rPr>
        <w:t> »</w:t>
      </w:r>
      <w:r w:rsidR="00386E18">
        <w:rPr>
          <w:b/>
          <w:bCs/>
          <w:i/>
          <w:iCs/>
          <w:lang w:val="fr-BE"/>
        </w:rPr>
        <w:t xml:space="preserve"> </w:t>
      </w:r>
      <w:r w:rsidR="00386E18">
        <w:rPr>
          <w:b/>
          <w:bCs/>
          <w:i/>
          <w:iCs/>
          <w:lang w:val="fr-BE"/>
        </w:rPr>
        <w:softHyphen/>
      </w:r>
      <w:r w:rsidR="00AE53C9" w:rsidRPr="004C3E40">
        <w:rPr>
          <w:b/>
          <w:bCs/>
          <w:lang w:val="fr-BE"/>
        </w:rPr>
        <w:t> </w:t>
      </w:r>
      <w:r w:rsidR="00AE53C9" w:rsidRPr="00F70B3B">
        <w:rPr>
          <w:bCs/>
          <w:lang w:val="fr-BE"/>
        </w:rPr>
        <w:t>–</w:t>
      </w:r>
      <w:r w:rsidR="00AE53C9">
        <w:rPr>
          <w:bCs/>
          <w:lang w:val="fr-BE"/>
        </w:rPr>
        <w:t xml:space="preserve"> Les participants réaliseront </w:t>
      </w:r>
      <w:r w:rsidRPr="004C3E40">
        <w:rPr>
          <w:lang w:val="fr-BE"/>
        </w:rPr>
        <w:t>un petit film d'animation ayant pour thème les transports en commun et le futur tram de Liège.</w:t>
      </w:r>
    </w:p>
    <w:p w14:paraId="6B8B724F" w14:textId="77777777" w:rsidR="006A2C53" w:rsidRDefault="006A2C53" w:rsidP="006A2C53">
      <w:pPr>
        <w:numPr>
          <w:ilvl w:val="0"/>
          <w:numId w:val="4"/>
        </w:numPr>
        <w:jc w:val="both"/>
      </w:pPr>
      <w:r>
        <w:rPr>
          <w:lang w:val="fr-BE"/>
        </w:rPr>
        <w:t xml:space="preserve">Samedi </w:t>
      </w:r>
      <w:r w:rsidR="004B1724">
        <w:rPr>
          <w:lang w:val="fr-BE"/>
        </w:rPr>
        <w:t>1</w:t>
      </w:r>
      <w:r>
        <w:rPr>
          <w:lang w:val="fr-BE"/>
        </w:rPr>
        <w:t xml:space="preserve">8 juin : </w:t>
      </w:r>
      <w:proofErr w:type="spellStart"/>
      <w:r w:rsidRPr="006A2C53">
        <w:rPr>
          <w:b/>
          <w:bCs/>
          <w:i/>
          <w:iCs/>
          <w:lang w:val="fr-BE"/>
        </w:rPr>
        <w:t>Pimp</w:t>
      </w:r>
      <w:proofErr w:type="spellEnd"/>
      <w:r w:rsidRPr="006A2C53">
        <w:rPr>
          <w:b/>
          <w:bCs/>
          <w:i/>
          <w:iCs/>
          <w:lang w:val="fr-BE"/>
        </w:rPr>
        <w:t xml:space="preserve"> </w:t>
      </w:r>
      <w:proofErr w:type="spellStart"/>
      <w:r w:rsidRPr="006A2C53">
        <w:rPr>
          <w:b/>
          <w:bCs/>
          <w:i/>
          <w:iCs/>
          <w:lang w:val="fr-BE"/>
        </w:rPr>
        <w:t>my</w:t>
      </w:r>
      <w:proofErr w:type="spellEnd"/>
      <w:r w:rsidRPr="006A2C53">
        <w:rPr>
          <w:b/>
          <w:bCs/>
          <w:i/>
          <w:iCs/>
          <w:lang w:val="fr-BE"/>
        </w:rPr>
        <w:t xml:space="preserve"> ride</w:t>
      </w:r>
      <w:r w:rsidR="00AE53C9" w:rsidRPr="004C3E40">
        <w:rPr>
          <w:b/>
          <w:bCs/>
          <w:lang w:val="fr-BE"/>
        </w:rPr>
        <w:t> </w:t>
      </w:r>
      <w:r w:rsidR="00AE53C9" w:rsidRPr="00F70B3B">
        <w:rPr>
          <w:bCs/>
          <w:lang w:val="fr-BE"/>
        </w:rPr>
        <w:t>–</w:t>
      </w:r>
      <w:r w:rsidR="00AE53C9" w:rsidRPr="004C3E40">
        <w:rPr>
          <w:lang w:val="fr-BE"/>
        </w:rPr>
        <w:t xml:space="preserve"> </w:t>
      </w:r>
      <w:r w:rsidRPr="006A2C53">
        <w:rPr>
          <w:lang w:val="fr-BE"/>
        </w:rPr>
        <w:t xml:space="preserve">Façon américaine ou </w:t>
      </w:r>
      <w:proofErr w:type="spellStart"/>
      <w:r w:rsidRPr="006A2C53">
        <w:rPr>
          <w:lang w:val="fr-BE"/>
        </w:rPr>
        <w:t>steampunk</w:t>
      </w:r>
      <w:proofErr w:type="spellEnd"/>
      <w:r w:rsidRPr="006A2C53">
        <w:rPr>
          <w:lang w:val="fr-BE"/>
        </w:rPr>
        <w:t xml:space="preserve">, futuriste ou nostalgique, </w:t>
      </w:r>
      <w:r w:rsidR="00AE53C9">
        <w:rPr>
          <w:lang w:val="fr-BE"/>
        </w:rPr>
        <w:t>les participants deviendront</w:t>
      </w:r>
      <w:r w:rsidRPr="006A2C53">
        <w:rPr>
          <w:lang w:val="fr-BE"/>
        </w:rPr>
        <w:t xml:space="preserve"> les ingénieurs des moyens de transport qui </w:t>
      </w:r>
      <w:r w:rsidR="00544411">
        <w:rPr>
          <w:lang w:val="fr-BE"/>
        </w:rPr>
        <w:t>les</w:t>
      </w:r>
      <w:r w:rsidRPr="006A2C53">
        <w:rPr>
          <w:lang w:val="fr-BE"/>
        </w:rPr>
        <w:t xml:space="preserve"> font rêver … Créations multidisciplinaires à partir de photos ou de dessins de véhicules.</w:t>
      </w:r>
      <w:r>
        <w:rPr>
          <w:lang w:val="fr-BE"/>
        </w:rPr>
        <w:t xml:space="preserve"> </w:t>
      </w:r>
      <w:r w:rsidRPr="00092964">
        <w:t>En collaboration avec </w:t>
      </w:r>
      <w:hyperlink r:id="rId14" w:history="1">
        <w:r w:rsidRPr="00092964">
          <w:t>Atelier Graffiti. </w:t>
        </w:r>
      </w:hyperlink>
    </w:p>
    <w:bookmarkEnd w:id="7"/>
    <w:p w14:paraId="5FAD3536" w14:textId="77777777" w:rsidR="006A2C53" w:rsidRPr="006A2C53" w:rsidRDefault="006A2C53" w:rsidP="006A2C53">
      <w:pPr>
        <w:ind w:left="720"/>
        <w:jc w:val="both"/>
        <w:rPr>
          <w:lang w:val="fr-BE"/>
        </w:rPr>
      </w:pPr>
    </w:p>
    <w:p w14:paraId="12DF43D8" w14:textId="77777777" w:rsidR="00F1087D" w:rsidRPr="004B1724" w:rsidRDefault="00F1087D" w:rsidP="006A2C53">
      <w:pPr>
        <w:spacing w:after="80"/>
        <w:ind w:left="360"/>
        <w:jc w:val="both"/>
        <w:rPr>
          <w:lang w:val="fr-BE"/>
        </w:rPr>
      </w:pPr>
    </w:p>
    <w:sectPr w:rsidR="00F1087D" w:rsidRPr="004B1724">
      <w:pgSz w:w="11909" w:h="16834"/>
      <w:pgMar w:top="566" w:right="1440" w:bottom="1440" w:left="155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6C6F"/>
    <w:multiLevelType w:val="hybridMultilevel"/>
    <w:tmpl w:val="8006EB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4AE5"/>
    <w:multiLevelType w:val="multilevel"/>
    <w:tmpl w:val="DF009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25517A"/>
    <w:multiLevelType w:val="multilevel"/>
    <w:tmpl w:val="DD2EA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2E2776"/>
    <w:multiLevelType w:val="hybridMultilevel"/>
    <w:tmpl w:val="E31E77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54AFF"/>
    <w:multiLevelType w:val="multilevel"/>
    <w:tmpl w:val="E0D043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384E32"/>
    <w:multiLevelType w:val="multilevel"/>
    <w:tmpl w:val="19008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B50D43"/>
    <w:multiLevelType w:val="multilevel"/>
    <w:tmpl w:val="D3B66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E259DB"/>
    <w:multiLevelType w:val="hybridMultilevel"/>
    <w:tmpl w:val="CC44DF54"/>
    <w:lvl w:ilvl="0" w:tplc="4EB866D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537D76"/>
    <w:multiLevelType w:val="hybridMultilevel"/>
    <w:tmpl w:val="BDAAB5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71B89"/>
    <w:multiLevelType w:val="hybridMultilevel"/>
    <w:tmpl w:val="F5CC57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7D"/>
    <w:rsid w:val="00092964"/>
    <w:rsid w:val="000B3180"/>
    <w:rsid w:val="001058E5"/>
    <w:rsid w:val="00161A59"/>
    <w:rsid w:val="001E3755"/>
    <w:rsid w:val="00386E18"/>
    <w:rsid w:val="004015B9"/>
    <w:rsid w:val="00436B3B"/>
    <w:rsid w:val="004B1724"/>
    <w:rsid w:val="004C3E40"/>
    <w:rsid w:val="00502DDD"/>
    <w:rsid w:val="00506257"/>
    <w:rsid w:val="00544411"/>
    <w:rsid w:val="00584056"/>
    <w:rsid w:val="005F609B"/>
    <w:rsid w:val="00672E8B"/>
    <w:rsid w:val="00696B99"/>
    <w:rsid w:val="006A2C53"/>
    <w:rsid w:val="006C11D1"/>
    <w:rsid w:val="006C1C67"/>
    <w:rsid w:val="0074488E"/>
    <w:rsid w:val="007E6A8C"/>
    <w:rsid w:val="00810B78"/>
    <w:rsid w:val="008F04FA"/>
    <w:rsid w:val="009E4F89"/>
    <w:rsid w:val="00A5652B"/>
    <w:rsid w:val="00AE53C9"/>
    <w:rsid w:val="00C04E34"/>
    <w:rsid w:val="00E445AA"/>
    <w:rsid w:val="00EF52C5"/>
    <w:rsid w:val="00F1087D"/>
    <w:rsid w:val="00F70B3B"/>
    <w:rsid w:val="00F9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399D"/>
  <w15:docId w15:val="{F76B09C1-B510-47DD-9EDD-B7F2823C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semiHidden/>
    <w:unhideWhenUsed/>
    <w:rsid w:val="00092964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092964"/>
    <w:rPr>
      <w:i/>
      <w:iCs/>
    </w:rPr>
  </w:style>
  <w:style w:type="paragraph" w:styleId="Paragraphedeliste">
    <w:name w:val="List Paragraph"/>
    <w:basedOn w:val="Normal"/>
    <w:uiPriority w:val="34"/>
    <w:qFormat/>
    <w:rsid w:val="00E445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04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useetransports/" TargetMode="External"/><Relationship Id="rId13" Type="http://schemas.openxmlformats.org/officeDocument/2006/relationships/hyperlink" Target="https://www.ateliergraffiti.b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ee-transports.be/" TargetMode="External"/><Relationship Id="rId12" Type="http://schemas.openxmlformats.org/officeDocument/2006/relationships/hyperlink" Target="https://www.ateliergraffiti.b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usee-transports.be/" TargetMode="External"/><Relationship Id="rId11" Type="http://schemas.openxmlformats.org/officeDocument/2006/relationships/hyperlink" Target="https://www.ateliergraffiti.be/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mailto:lara.feguenne@musee-transports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useetransports/" TargetMode="External"/><Relationship Id="rId14" Type="http://schemas.openxmlformats.org/officeDocument/2006/relationships/hyperlink" Target="https://www.ateliergraffiti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3</Pages>
  <Words>1100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Lara</cp:lastModifiedBy>
  <cp:revision>15</cp:revision>
  <cp:lastPrinted>2022-02-25T10:29:00Z</cp:lastPrinted>
  <dcterms:created xsi:type="dcterms:W3CDTF">2022-02-16T10:05:00Z</dcterms:created>
  <dcterms:modified xsi:type="dcterms:W3CDTF">2022-02-25T10:30:00Z</dcterms:modified>
</cp:coreProperties>
</file>